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ЗАТВЕРДЖЕНО   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E463D6">
        <w:rPr>
          <w:rFonts w:ascii="Times New Roman" w:hAnsi="Times New Roman" w:cs="Times New Roman"/>
          <w:noProof/>
          <w:sz w:val="24"/>
          <w:szCs w:val="24"/>
        </w:rPr>
        <w:t>26 жовтня 2021 року № 370</w:t>
      </w:r>
    </w:p>
    <w:p w:rsidR="00574E91" w:rsidRPr="008C6211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>(в редакції рішення 67</w:t>
      </w:r>
      <w:r>
        <w:rPr>
          <w:rFonts w:ascii="Times New Roman" w:hAnsi="Times New Roman" w:cs="Times New Roman"/>
          <w:noProof/>
          <w:sz w:val="24"/>
          <w:szCs w:val="24"/>
        </w:rPr>
        <w:t>-ої</w:t>
      </w:r>
      <w:r w:rsidR="005E6B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6B1C" w:rsidRPr="005E6B1C">
        <w:rPr>
          <w:rFonts w:ascii="Times New Roman" w:hAnsi="Times New Roman" w:cs="Times New Roman"/>
          <w:bCs/>
          <w:lang w:eastAsia="x-none"/>
        </w:rPr>
        <w:t xml:space="preserve">позачергової </w:t>
      </w:r>
      <w:r w:rsidRPr="008C6211">
        <w:rPr>
          <w:rFonts w:ascii="Times New Roman" w:hAnsi="Times New Roman" w:cs="Times New Roman"/>
          <w:noProof/>
          <w:sz w:val="24"/>
          <w:szCs w:val="24"/>
        </w:rPr>
        <w:t>сесії Новгород-Сіверської міської ради</w:t>
      </w:r>
    </w:p>
    <w:p w:rsidR="00574E91" w:rsidRPr="008C6211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>VIIІ скликання</w:t>
      </w:r>
    </w:p>
    <w:p w:rsidR="00574E91" w:rsidRPr="00E463D6" w:rsidRDefault="00574E91" w:rsidP="00574E91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</w:rPr>
      </w:pPr>
      <w:r w:rsidRPr="008C6211">
        <w:rPr>
          <w:rFonts w:ascii="Times New Roman" w:hAnsi="Times New Roman" w:cs="Times New Roman"/>
          <w:noProof/>
          <w:sz w:val="24"/>
          <w:szCs w:val="24"/>
        </w:rPr>
        <w:t xml:space="preserve">від </w:t>
      </w:r>
      <w:r w:rsidR="005F3FB9">
        <w:rPr>
          <w:rFonts w:ascii="Times New Roman" w:hAnsi="Times New Roman" w:cs="Times New Roman"/>
          <w:noProof/>
          <w:sz w:val="24"/>
          <w:szCs w:val="24"/>
        </w:rPr>
        <w:t>22</w:t>
      </w:r>
      <w:r w:rsidRPr="008C62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3FB9">
        <w:rPr>
          <w:rFonts w:ascii="Times New Roman" w:hAnsi="Times New Roman" w:cs="Times New Roman"/>
          <w:noProof/>
          <w:sz w:val="24"/>
          <w:szCs w:val="24"/>
        </w:rPr>
        <w:t>травня 2026 року № 1907</w:t>
      </w:r>
      <w:bookmarkStart w:id="0" w:name="_GoBack"/>
      <w:bookmarkEnd w:id="0"/>
      <w:r w:rsidRPr="00E463D6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AE5DE0" w:rsidRPr="005807CD" w:rsidRDefault="00AE5D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006EA4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119"/>
        <w:gridCol w:w="2835"/>
        <w:gridCol w:w="5245"/>
        <w:gridCol w:w="992"/>
      </w:tblGrid>
      <w:tr w:rsidR="00905AE0" w:rsidRPr="00E463D6" w:rsidTr="00574E91">
        <w:trPr>
          <w:trHeight w:val="1040"/>
        </w:trPr>
        <w:tc>
          <w:tcPr>
            <w:tcW w:w="567" w:type="dxa"/>
            <w:vAlign w:val="center"/>
          </w:tcPr>
          <w:p w:rsidR="00905AE0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:rsidR="001C50EA" w:rsidRPr="00E463D6" w:rsidRDefault="001C50EA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з/п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7415F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vAlign w:val="center"/>
          </w:tcPr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Площа об’єкта оренди,</w:t>
            </w:r>
          </w:p>
          <w:p w:rsidR="00905AE0" w:rsidRPr="00E463D6" w:rsidRDefault="00905AE0" w:rsidP="007415F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</w:tr>
      <w:tr w:rsidR="00F20FF2" w:rsidRPr="00E463D6" w:rsidTr="00574E91">
        <w:trPr>
          <w:trHeight w:val="171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КНП «Новгород-Сіверська ЦМЛ»</w:t>
            </w:r>
          </w:p>
        </w:tc>
      </w:tr>
      <w:tr w:rsidR="00F20FF2" w:rsidRPr="00E463D6" w:rsidTr="004F3AE9">
        <w:trPr>
          <w:trHeight w:val="1040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первинної медико-санітарної допомоги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466,9</w:t>
            </w:r>
          </w:p>
        </w:tc>
      </w:tr>
      <w:tr w:rsidR="00F20FF2" w:rsidRPr="00E463D6" w:rsidTr="004F3AE9">
        <w:trPr>
          <w:trHeight w:val="1040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тепло/водопостачанням,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164,4</w:t>
            </w:r>
          </w:p>
        </w:tc>
      </w:tr>
      <w:tr w:rsidR="00F20FF2" w:rsidRPr="00E463D6" w:rsidTr="00574E91">
        <w:trPr>
          <w:trHeight w:val="148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4F3AE9">
        <w:trPr>
          <w:trHeight w:val="415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54,8</w:t>
            </w:r>
          </w:p>
        </w:tc>
      </w:tr>
      <w:tr w:rsidR="00F20FF2" w:rsidRPr="00E463D6" w:rsidTr="00574E91">
        <w:trPr>
          <w:trHeight w:val="70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535C67">
        <w:trPr>
          <w:trHeight w:val="752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160,5</w:t>
            </w:r>
          </w:p>
        </w:tc>
      </w:tr>
      <w:tr w:rsidR="00F20FF2" w:rsidRPr="00E463D6" w:rsidTr="00535C67">
        <w:trPr>
          <w:trHeight w:val="399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84,2</w:t>
            </w:r>
          </w:p>
        </w:tc>
      </w:tr>
      <w:tr w:rsidR="00F20FF2" w:rsidRPr="00E463D6" w:rsidTr="00535C67">
        <w:trPr>
          <w:trHeight w:val="627"/>
        </w:trPr>
        <w:tc>
          <w:tcPr>
            <w:tcW w:w="567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120,0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Надання освітніх послуг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13,4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</w:rPr>
              <w:t>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921,2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21,4 кв. м, 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2,9 кв. м)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116,96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AE5DE0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</w:t>
            </w:r>
            <w:r w:rsidRPr="00E46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каналізаційною мережею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490,66</w:t>
            </w:r>
          </w:p>
        </w:tc>
      </w:tr>
      <w:tr w:rsidR="00F20FF2" w:rsidRPr="00E463D6" w:rsidTr="00574E91">
        <w:trPr>
          <w:trHeight w:val="87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pStyle w:val="ab"/>
              <w:spacing w:before="240" w:after="200"/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</w:rPr>
              <w:t>Новгород-Сіверського міського будинку культури Новгород-Сіверської міської ради Чернігівської області (зал)</w:t>
            </w:r>
          </w:p>
        </w:tc>
        <w:tc>
          <w:tcPr>
            <w:tcW w:w="3119" w:type="dxa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 м. Новгород-Сіверський</w:t>
            </w:r>
          </w:p>
        </w:tc>
        <w:tc>
          <w:tcPr>
            <w:tcW w:w="2835" w:type="dxa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174,3 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літерою «Г-1»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102,6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Нежитлові приміщення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lastRenderedPageBreak/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</w:rPr>
              <w:t xml:space="preserve">(перший поверх: приміщення № 10 (гримерна) – 35,3 кв. м; другий поверх: приміщення № 35 (зал) – 106,7 кв. м, приміщення № 66 (фойє) – </w:t>
            </w:r>
            <w:r w:rsidRPr="00E463D6">
              <w:rPr>
                <w:rFonts w:ascii="Times New Roman" w:hAnsi="Times New Roman" w:cs="Times New Roman"/>
                <w:sz w:val="24"/>
              </w:rPr>
              <w:lastRenderedPageBreak/>
              <w:t>96,2 кв. м)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238,2</w:t>
            </w:r>
          </w:p>
        </w:tc>
      </w:tr>
      <w:tr w:rsidR="00F20FF2" w:rsidRPr="00E463D6" w:rsidTr="00535C67">
        <w:trPr>
          <w:trHeight w:val="583"/>
        </w:trPr>
        <w:tc>
          <w:tcPr>
            <w:tcW w:w="567" w:type="dxa"/>
          </w:tcPr>
          <w:p w:rsidR="00F20FF2" w:rsidRPr="00E463D6" w:rsidRDefault="00574E91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книгосховище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992" w:type="dxa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70,3</w:t>
            </w:r>
          </w:p>
        </w:tc>
      </w:tr>
      <w:tr w:rsidR="00F20FF2" w:rsidRPr="00E463D6" w:rsidTr="00574E91">
        <w:trPr>
          <w:trHeight w:val="583"/>
        </w:trPr>
        <w:tc>
          <w:tcPr>
            <w:tcW w:w="14459" w:type="dxa"/>
            <w:gridSpan w:val="6"/>
            <w:vAlign w:val="center"/>
          </w:tcPr>
          <w:p w:rsidR="00F20FF2" w:rsidRPr="00F20FF2" w:rsidRDefault="00F20FF2" w:rsidP="00BF0114">
            <w:pPr>
              <w:ind w:left="-10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 Балансоутримувач – Новгород-Сіверська міська рада Чернігівської області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Нежитлове приміщення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81,7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C50E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Службове використання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AE5DE0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,2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5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Нежиле приміщення (будівля аптеки)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електроєнергією.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69,8</w:t>
            </w: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школи)</w:t>
            </w:r>
          </w:p>
        </w:tc>
        <w:tc>
          <w:tcPr>
            <w:tcW w:w="3119" w:type="dxa"/>
          </w:tcPr>
          <w:p w:rsidR="00795643" w:rsidRPr="00E463D6" w:rsidRDefault="005839FF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вул. Шевченка, буд. 27-А</w:t>
            </w:r>
            <w:r w:rsidR="00795643"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Забезпечена електроенергією. 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BF0114">
        <w:trPr>
          <w:trHeight w:val="583"/>
        </w:trPr>
        <w:tc>
          <w:tcPr>
            <w:tcW w:w="567" w:type="dxa"/>
          </w:tcPr>
          <w:p w:rsidR="00795643" w:rsidRPr="00E463D6" w:rsidRDefault="00572A91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1C50EA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Забезпечена електроенергією.</w:t>
            </w:r>
          </w:p>
        </w:tc>
        <w:tc>
          <w:tcPr>
            <w:tcW w:w="992" w:type="dxa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</w:rPr>
        <w:t>Юрій ЛАКОЗА</w:t>
      </w:r>
    </w:p>
    <w:sectPr w:rsidR="00F40AB6" w:rsidRPr="00E463D6" w:rsidSect="005B17B2">
      <w:headerReference w:type="default" r:id="rId9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1E" w:rsidRDefault="00C00A1E" w:rsidP="00F40AB6">
      <w:pPr>
        <w:spacing w:after="0" w:line="240" w:lineRule="auto"/>
      </w:pPr>
      <w:r>
        <w:separator/>
      </w:r>
    </w:p>
  </w:endnote>
  <w:endnote w:type="continuationSeparator" w:id="0">
    <w:p w:rsidR="00C00A1E" w:rsidRDefault="00C00A1E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1E" w:rsidRDefault="00C00A1E" w:rsidP="00F40AB6">
      <w:pPr>
        <w:spacing w:after="0" w:line="240" w:lineRule="auto"/>
      </w:pPr>
      <w:r>
        <w:separator/>
      </w:r>
    </w:p>
  </w:footnote>
  <w:footnote w:type="continuationSeparator" w:id="0">
    <w:p w:rsidR="00C00A1E" w:rsidRDefault="00C00A1E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415F6" w:rsidRPr="00006EA4" w:rsidRDefault="00601239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="007415F6"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5F3FB9">
          <w:rPr>
            <w:rFonts w:ascii="Times New Roman" w:hAnsi="Times New Roman" w:cs="Times New Roman"/>
            <w:noProof/>
            <w:sz w:val="24"/>
          </w:rPr>
          <w:t>5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415F6" w:rsidRPr="00E463D6" w:rsidRDefault="007415F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6769C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50EA"/>
    <w:rsid w:val="001C6EB8"/>
    <w:rsid w:val="001C7DA6"/>
    <w:rsid w:val="001D1651"/>
    <w:rsid w:val="001D2907"/>
    <w:rsid w:val="001D3892"/>
    <w:rsid w:val="001F0A68"/>
    <w:rsid w:val="001F531C"/>
    <w:rsid w:val="001F7D24"/>
    <w:rsid w:val="001F7F9A"/>
    <w:rsid w:val="00220D3A"/>
    <w:rsid w:val="00223DBD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5B42"/>
    <w:rsid w:val="002B7B4D"/>
    <w:rsid w:val="002C05B9"/>
    <w:rsid w:val="002D166E"/>
    <w:rsid w:val="002E6F57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0372"/>
    <w:rsid w:val="004C1283"/>
    <w:rsid w:val="004F3AE9"/>
    <w:rsid w:val="00515AC2"/>
    <w:rsid w:val="00516E2D"/>
    <w:rsid w:val="00522CB2"/>
    <w:rsid w:val="00530CFE"/>
    <w:rsid w:val="005330F4"/>
    <w:rsid w:val="00534E89"/>
    <w:rsid w:val="00535C67"/>
    <w:rsid w:val="00546432"/>
    <w:rsid w:val="00546CE2"/>
    <w:rsid w:val="00567276"/>
    <w:rsid w:val="00572A91"/>
    <w:rsid w:val="00573BCC"/>
    <w:rsid w:val="00574E91"/>
    <w:rsid w:val="005807CD"/>
    <w:rsid w:val="005839FF"/>
    <w:rsid w:val="005A3442"/>
    <w:rsid w:val="005A7021"/>
    <w:rsid w:val="005B17B2"/>
    <w:rsid w:val="005B5A33"/>
    <w:rsid w:val="005C1458"/>
    <w:rsid w:val="005D50F2"/>
    <w:rsid w:val="005D7FE5"/>
    <w:rsid w:val="005D7FF6"/>
    <w:rsid w:val="005E6B1C"/>
    <w:rsid w:val="005F3FB9"/>
    <w:rsid w:val="00600107"/>
    <w:rsid w:val="00601239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3BFE"/>
    <w:rsid w:val="006C4097"/>
    <w:rsid w:val="006D0B81"/>
    <w:rsid w:val="006E0098"/>
    <w:rsid w:val="006E4442"/>
    <w:rsid w:val="006F3A53"/>
    <w:rsid w:val="006F4B18"/>
    <w:rsid w:val="0071085D"/>
    <w:rsid w:val="0073266F"/>
    <w:rsid w:val="007415F6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2F3F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08FC"/>
    <w:rsid w:val="009B3AE9"/>
    <w:rsid w:val="009C141A"/>
    <w:rsid w:val="009D4AC2"/>
    <w:rsid w:val="009E01DF"/>
    <w:rsid w:val="009E5928"/>
    <w:rsid w:val="009E62C7"/>
    <w:rsid w:val="009F18E5"/>
    <w:rsid w:val="009F42B2"/>
    <w:rsid w:val="00A01820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F19"/>
    <w:rsid w:val="00A76F0B"/>
    <w:rsid w:val="00A92BD1"/>
    <w:rsid w:val="00A96044"/>
    <w:rsid w:val="00A96E9C"/>
    <w:rsid w:val="00AA0D83"/>
    <w:rsid w:val="00AA18B9"/>
    <w:rsid w:val="00AA3656"/>
    <w:rsid w:val="00AA4DBF"/>
    <w:rsid w:val="00AC4562"/>
    <w:rsid w:val="00AE5DE0"/>
    <w:rsid w:val="00AE6417"/>
    <w:rsid w:val="00AE6B3D"/>
    <w:rsid w:val="00AE6C0C"/>
    <w:rsid w:val="00AE6CA6"/>
    <w:rsid w:val="00AF1324"/>
    <w:rsid w:val="00AF734C"/>
    <w:rsid w:val="00AF7467"/>
    <w:rsid w:val="00B0065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114"/>
    <w:rsid w:val="00BF02B4"/>
    <w:rsid w:val="00BF3221"/>
    <w:rsid w:val="00BF66D8"/>
    <w:rsid w:val="00BF7CEC"/>
    <w:rsid w:val="00C00A1E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5071C"/>
    <w:rsid w:val="00C552D2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E1B62"/>
    <w:rsid w:val="00CE5DB3"/>
    <w:rsid w:val="00CE5F28"/>
    <w:rsid w:val="00D00B37"/>
    <w:rsid w:val="00D1170E"/>
    <w:rsid w:val="00D12600"/>
    <w:rsid w:val="00D13966"/>
    <w:rsid w:val="00D13972"/>
    <w:rsid w:val="00D13ABD"/>
    <w:rsid w:val="00D16CF0"/>
    <w:rsid w:val="00D1757A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C75D8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742D0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7CBE-CF7D-48F8-AB6C-170082AF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13</cp:revision>
  <cp:lastPrinted>2025-08-15T09:40:00Z</cp:lastPrinted>
  <dcterms:created xsi:type="dcterms:W3CDTF">2025-12-11T13:08:00Z</dcterms:created>
  <dcterms:modified xsi:type="dcterms:W3CDTF">2026-05-23T16:30:00Z</dcterms:modified>
</cp:coreProperties>
</file>